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A3DB" w14:textId="305E9745" w:rsidR="005D61B9" w:rsidRPr="00A01082" w:rsidRDefault="005D61B9" w:rsidP="00A01082">
      <w:pPr>
        <w:spacing w:after="0"/>
        <w:rPr>
          <w:rFonts w:ascii="Open Sans Light" w:hAnsi="Open Sans Light" w:cs="Open Sans Light"/>
          <w:sz w:val="20"/>
          <w:szCs w:val="20"/>
        </w:rPr>
      </w:pPr>
      <w:r w:rsidRPr="00A01082">
        <w:rPr>
          <w:rFonts w:ascii="Open Sans Light" w:hAnsi="Open Sans Light" w:cs="Open Sans Light"/>
          <w:noProof/>
          <w:sz w:val="20"/>
          <w:szCs w:val="20"/>
        </w:rPr>
        <w:drawing>
          <wp:inline distT="0" distB="0" distL="0" distR="0" wp14:anchorId="37DDFF2B" wp14:editId="54AF7D3A">
            <wp:extent cx="1898073" cy="1393737"/>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00134" cy="1395251"/>
                    </a:xfrm>
                    <a:prstGeom prst="rect">
                      <a:avLst/>
                    </a:prstGeom>
                    <a:noFill/>
                    <a:ln>
                      <a:noFill/>
                    </a:ln>
                  </pic:spPr>
                </pic:pic>
              </a:graphicData>
            </a:graphic>
          </wp:inline>
        </w:drawing>
      </w:r>
    </w:p>
    <w:p w14:paraId="3E71D754" w14:textId="145D86F4" w:rsidR="005D61B9" w:rsidRPr="00A01082" w:rsidRDefault="005D61B9" w:rsidP="00A01082">
      <w:pPr>
        <w:spacing w:after="0"/>
        <w:rPr>
          <w:rFonts w:ascii="Open Sans Light" w:hAnsi="Open Sans Light" w:cs="Open Sans Light"/>
          <w:sz w:val="20"/>
          <w:szCs w:val="20"/>
        </w:rPr>
      </w:pPr>
      <w:r w:rsidRPr="00A01082">
        <w:rPr>
          <w:rFonts w:ascii="Open Sans Light" w:hAnsi="Open Sans Light" w:cs="Open Sans Light"/>
          <w:sz w:val="20"/>
          <w:szCs w:val="20"/>
        </w:rPr>
        <w:t>© Studio F. A. Porsche</w:t>
      </w:r>
    </w:p>
    <w:p w14:paraId="3AA8F5BC" w14:textId="77777777" w:rsidR="00A01082" w:rsidRDefault="00A01082" w:rsidP="00A01082">
      <w:pPr>
        <w:tabs>
          <w:tab w:val="left" w:pos="142"/>
        </w:tabs>
        <w:spacing w:after="0"/>
        <w:rPr>
          <w:rFonts w:ascii="Open Sans Light" w:hAnsi="Open Sans Light" w:cs="Open Sans Light"/>
          <w:sz w:val="20"/>
          <w:szCs w:val="20"/>
        </w:rPr>
      </w:pPr>
    </w:p>
    <w:p w14:paraId="5350ADB1" w14:textId="181D6499" w:rsidR="005D61B9" w:rsidRPr="00A01082" w:rsidRDefault="00002AA9" w:rsidP="00A01082">
      <w:pPr>
        <w:tabs>
          <w:tab w:val="left" w:pos="142"/>
        </w:tabs>
        <w:spacing w:after="0"/>
        <w:rPr>
          <w:rFonts w:ascii="Open Sans Light" w:hAnsi="Open Sans Light" w:cs="Open Sans Light"/>
          <w:sz w:val="20"/>
          <w:szCs w:val="20"/>
        </w:rPr>
      </w:pPr>
      <w:r w:rsidRPr="00A01082">
        <w:rPr>
          <w:rFonts w:ascii="Open Sans Light" w:hAnsi="Open Sans Light" w:cs="Open Sans Light"/>
          <w:sz w:val="20"/>
          <w:szCs w:val="20"/>
        </w:rPr>
        <w:t xml:space="preserve">Professor </w:t>
      </w:r>
      <w:r w:rsidR="005D61B9" w:rsidRPr="00A01082">
        <w:rPr>
          <w:rFonts w:ascii="Open Sans Light" w:hAnsi="Open Sans Light" w:cs="Open Sans Light"/>
          <w:sz w:val="20"/>
          <w:szCs w:val="20"/>
        </w:rPr>
        <w:t xml:space="preserve">Ferdinand Alexander Porsche gestaltete den Designklassiker „Porsche 911“, bevor er sich mit seinem eigenen Designstudio selbstständig machte. </w:t>
      </w:r>
    </w:p>
    <w:p w14:paraId="5924547D" w14:textId="77777777" w:rsidR="005D61B9" w:rsidRPr="00A01082" w:rsidRDefault="005D61B9" w:rsidP="00A01082">
      <w:pPr>
        <w:spacing w:after="0"/>
        <w:rPr>
          <w:rFonts w:ascii="Open Sans Light" w:hAnsi="Open Sans Light" w:cs="Open Sans Light"/>
          <w:b/>
          <w:bCs/>
          <w:sz w:val="20"/>
          <w:szCs w:val="20"/>
        </w:rPr>
      </w:pPr>
    </w:p>
    <w:p w14:paraId="61CA1C8B" w14:textId="332422CD" w:rsidR="005D61B9" w:rsidRPr="00A01082" w:rsidRDefault="00002AA9" w:rsidP="00A01082">
      <w:pPr>
        <w:tabs>
          <w:tab w:val="left" w:pos="142"/>
        </w:tabs>
        <w:spacing w:after="0"/>
        <w:rPr>
          <w:rFonts w:ascii="Open Sans Light" w:hAnsi="Open Sans Light" w:cs="Open Sans Light"/>
          <w:color w:val="7F7F7F" w:themeColor="text1" w:themeTint="80"/>
          <w:sz w:val="20"/>
          <w:szCs w:val="20"/>
          <w:lang w:val="en-US"/>
        </w:rPr>
      </w:pPr>
      <w:r w:rsidRPr="00A01082">
        <w:rPr>
          <w:rFonts w:ascii="Open Sans Light" w:hAnsi="Open Sans Light" w:cs="Open Sans Light"/>
          <w:color w:val="7F7F7F" w:themeColor="text1" w:themeTint="80"/>
          <w:sz w:val="20"/>
          <w:szCs w:val="20"/>
          <w:lang w:val="en-US"/>
        </w:rPr>
        <w:t xml:space="preserve">Professor </w:t>
      </w:r>
      <w:r w:rsidR="005D61B9" w:rsidRPr="00A01082">
        <w:rPr>
          <w:rFonts w:ascii="Open Sans Light" w:hAnsi="Open Sans Light" w:cs="Open Sans Light"/>
          <w:color w:val="7F7F7F" w:themeColor="text1" w:themeTint="80"/>
          <w:sz w:val="20"/>
          <w:szCs w:val="20"/>
          <w:lang w:val="en-US"/>
        </w:rPr>
        <w:t>Ferdinand Alexander Porsche designed the classic "Porsche 911" before setting up his own design studio.</w:t>
      </w:r>
    </w:p>
    <w:p w14:paraId="630F0C1D" w14:textId="77777777" w:rsidR="005D61B9" w:rsidRPr="00A01082" w:rsidRDefault="005D61B9" w:rsidP="00A01082">
      <w:pPr>
        <w:spacing w:after="0"/>
        <w:rPr>
          <w:rFonts w:ascii="Open Sans Light" w:hAnsi="Open Sans Light" w:cs="Open Sans Light"/>
          <w:sz w:val="20"/>
          <w:szCs w:val="20"/>
          <w:lang w:val="en-US"/>
        </w:rPr>
      </w:pPr>
    </w:p>
    <w:p w14:paraId="658F77ED" w14:textId="77777777" w:rsidR="00A01082" w:rsidRPr="00A01082" w:rsidRDefault="00A01082" w:rsidP="00A01082">
      <w:pPr>
        <w:spacing w:after="0"/>
        <w:rPr>
          <w:rFonts w:ascii="Open Sans Light" w:hAnsi="Open Sans Light" w:cs="Open Sans Light"/>
          <w:sz w:val="20"/>
          <w:szCs w:val="20"/>
          <w:lang w:val="en-US"/>
        </w:rPr>
      </w:pPr>
    </w:p>
    <w:p w14:paraId="450DCBD4" w14:textId="35A98E57" w:rsidR="00002AA9" w:rsidRPr="00A01082" w:rsidRDefault="005D61B9" w:rsidP="00A01082">
      <w:pPr>
        <w:spacing w:after="0"/>
        <w:rPr>
          <w:rFonts w:ascii="Open Sans Light" w:hAnsi="Open Sans Light" w:cs="Open Sans Light"/>
          <w:sz w:val="20"/>
          <w:szCs w:val="20"/>
        </w:rPr>
      </w:pPr>
      <w:r w:rsidRPr="00A01082">
        <w:rPr>
          <w:rFonts w:ascii="Open Sans Light" w:hAnsi="Open Sans Light" w:cs="Open Sans Light"/>
          <w:noProof/>
          <w:sz w:val="20"/>
          <w:szCs w:val="20"/>
        </w:rPr>
        <w:drawing>
          <wp:inline distT="0" distB="0" distL="0" distR="0" wp14:anchorId="2F736730" wp14:editId="51D0F975">
            <wp:extent cx="1828800" cy="1390137"/>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15099" b="21121"/>
                    <a:stretch/>
                  </pic:blipFill>
                  <pic:spPr bwMode="auto">
                    <a:xfrm>
                      <a:off x="0" y="0"/>
                      <a:ext cx="1831260" cy="1392007"/>
                    </a:xfrm>
                    <a:prstGeom prst="rect">
                      <a:avLst/>
                    </a:prstGeom>
                    <a:noFill/>
                    <a:ln>
                      <a:noFill/>
                    </a:ln>
                    <a:extLst>
                      <a:ext uri="{53640926-AAD7-44D8-BBD7-CCE9431645EC}">
                        <a14:shadowObscured xmlns:a14="http://schemas.microsoft.com/office/drawing/2010/main"/>
                      </a:ext>
                    </a:extLst>
                  </pic:spPr>
                </pic:pic>
              </a:graphicData>
            </a:graphic>
          </wp:inline>
        </w:drawing>
      </w:r>
    </w:p>
    <w:p w14:paraId="44C6734D" w14:textId="1DC20AFA" w:rsidR="00002AA9" w:rsidRPr="00273532" w:rsidRDefault="00002AA9" w:rsidP="00A01082">
      <w:pPr>
        <w:spacing w:after="0"/>
        <w:rPr>
          <w:rFonts w:ascii="Open Sans Light" w:hAnsi="Open Sans Light" w:cs="Open Sans Light"/>
          <w:sz w:val="20"/>
          <w:szCs w:val="20"/>
          <w:lang w:val="en-US"/>
        </w:rPr>
      </w:pPr>
      <w:r w:rsidRPr="00273532">
        <w:rPr>
          <w:rFonts w:ascii="Open Sans Light" w:hAnsi="Open Sans Light" w:cs="Open Sans Light"/>
          <w:sz w:val="20"/>
          <w:szCs w:val="20"/>
          <w:lang w:val="en-US"/>
        </w:rPr>
        <w:t>© Studio F. A. Porsche</w:t>
      </w:r>
    </w:p>
    <w:p w14:paraId="349375DD" w14:textId="77777777" w:rsidR="00A01082" w:rsidRPr="00273532" w:rsidRDefault="00A01082" w:rsidP="00A01082">
      <w:pPr>
        <w:tabs>
          <w:tab w:val="left" w:pos="142"/>
        </w:tabs>
        <w:spacing w:after="0"/>
        <w:rPr>
          <w:rFonts w:ascii="Open Sans Light" w:hAnsi="Open Sans Light" w:cs="Open Sans Light"/>
          <w:b/>
          <w:bCs/>
          <w:sz w:val="20"/>
          <w:szCs w:val="20"/>
          <w:lang w:val="en-US"/>
        </w:rPr>
      </w:pPr>
    </w:p>
    <w:p w14:paraId="1B883985" w14:textId="0BC235B7" w:rsidR="00002AA9" w:rsidRPr="00273532" w:rsidRDefault="00002AA9" w:rsidP="00A01082">
      <w:pPr>
        <w:tabs>
          <w:tab w:val="left" w:pos="142"/>
        </w:tabs>
        <w:spacing w:after="0"/>
        <w:rPr>
          <w:rFonts w:ascii="Open Sans Light" w:hAnsi="Open Sans Light" w:cs="Open Sans Light"/>
          <w:b/>
          <w:bCs/>
          <w:sz w:val="20"/>
          <w:szCs w:val="20"/>
          <w:lang w:val="en-US"/>
        </w:rPr>
      </w:pPr>
      <w:r w:rsidRPr="00273532">
        <w:rPr>
          <w:rFonts w:ascii="Open Sans Light" w:hAnsi="Open Sans Light" w:cs="Open Sans Light"/>
          <w:b/>
          <w:bCs/>
          <w:sz w:val="20"/>
          <w:szCs w:val="20"/>
          <w:lang w:val="en-US"/>
        </w:rPr>
        <w:t>Tec Flex Ballpoint Pen</w:t>
      </w:r>
    </w:p>
    <w:p w14:paraId="541374C3" w14:textId="77777777" w:rsidR="00002AA9" w:rsidRPr="00A01082" w:rsidRDefault="00002AA9" w:rsidP="00A01082">
      <w:pPr>
        <w:tabs>
          <w:tab w:val="left" w:pos="142"/>
        </w:tabs>
        <w:spacing w:after="0"/>
        <w:rPr>
          <w:rFonts w:ascii="Open Sans Light" w:hAnsi="Open Sans Light" w:cs="Open Sans Light"/>
          <w:sz w:val="20"/>
          <w:szCs w:val="20"/>
        </w:rPr>
      </w:pPr>
      <w:proofErr w:type="spellStart"/>
      <w:r w:rsidRPr="00A01082">
        <w:rPr>
          <w:rFonts w:ascii="Open Sans Light" w:hAnsi="Open Sans Light" w:cs="Open Sans Light"/>
          <w:sz w:val="20"/>
          <w:szCs w:val="20"/>
        </w:rPr>
        <w:t>Biro</w:t>
      </w:r>
      <w:proofErr w:type="spellEnd"/>
      <w:r w:rsidRPr="00A01082">
        <w:rPr>
          <w:rFonts w:ascii="Open Sans Light" w:hAnsi="Open Sans Light" w:cs="Open Sans Light"/>
          <w:sz w:val="20"/>
          <w:szCs w:val="20"/>
        </w:rPr>
        <w:t xml:space="preserve"> | Kugelschreiber</w:t>
      </w:r>
    </w:p>
    <w:p w14:paraId="097347B1" w14:textId="77777777" w:rsidR="00002AA9" w:rsidRPr="00A01082" w:rsidRDefault="00002AA9" w:rsidP="00A01082">
      <w:pPr>
        <w:tabs>
          <w:tab w:val="left" w:pos="142"/>
        </w:tabs>
        <w:spacing w:after="0"/>
        <w:rPr>
          <w:rFonts w:ascii="Open Sans Light" w:hAnsi="Open Sans Light" w:cs="Open Sans Light"/>
          <w:sz w:val="20"/>
          <w:szCs w:val="20"/>
        </w:rPr>
      </w:pPr>
      <w:r w:rsidRPr="00A01082">
        <w:rPr>
          <w:rFonts w:ascii="Open Sans Light" w:hAnsi="Open Sans Light" w:cs="Open Sans Light"/>
          <w:sz w:val="20"/>
          <w:szCs w:val="20"/>
        </w:rPr>
        <w:t>Porsche Design, Österreich | Austria</w:t>
      </w:r>
    </w:p>
    <w:p w14:paraId="4AEAD6AC" w14:textId="77777777" w:rsidR="00002AA9" w:rsidRPr="00A01082" w:rsidRDefault="00002AA9" w:rsidP="00A01082">
      <w:pPr>
        <w:tabs>
          <w:tab w:val="left" w:pos="142"/>
        </w:tabs>
        <w:spacing w:after="0"/>
        <w:rPr>
          <w:rFonts w:ascii="Open Sans Light" w:hAnsi="Open Sans Light" w:cs="Open Sans Light"/>
          <w:sz w:val="20"/>
          <w:szCs w:val="20"/>
        </w:rPr>
      </w:pPr>
    </w:p>
    <w:p w14:paraId="2E3A5B07" w14:textId="77777777" w:rsidR="00002AA9" w:rsidRPr="00A01082" w:rsidRDefault="00002AA9" w:rsidP="00A01082">
      <w:pPr>
        <w:tabs>
          <w:tab w:val="left" w:pos="142"/>
        </w:tabs>
        <w:spacing w:after="0"/>
        <w:rPr>
          <w:rFonts w:ascii="Open Sans Light" w:hAnsi="Open Sans Light" w:cs="Open Sans Light"/>
          <w:sz w:val="20"/>
          <w:szCs w:val="20"/>
        </w:rPr>
      </w:pPr>
      <w:bookmarkStart w:id="0" w:name="_Hlk77862083"/>
      <w:r w:rsidRPr="00A01082">
        <w:rPr>
          <w:rFonts w:ascii="Open Sans Light" w:hAnsi="Open Sans Light" w:cs="Open Sans Light"/>
          <w:sz w:val="20"/>
          <w:szCs w:val="20"/>
        </w:rPr>
        <w:t xml:space="preserve">Form und Funktion sind beim </w:t>
      </w:r>
      <w:proofErr w:type="spellStart"/>
      <w:r w:rsidRPr="00A01082">
        <w:rPr>
          <w:rFonts w:ascii="Open Sans Light" w:hAnsi="Open Sans Light" w:cs="Open Sans Light"/>
          <w:sz w:val="20"/>
          <w:szCs w:val="20"/>
        </w:rPr>
        <w:t>Tec</w:t>
      </w:r>
      <w:proofErr w:type="spellEnd"/>
      <w:r w:rsidRPr="00A01082">
        <w:rPr>
          <w:rFonts w:ascii="Open Sans Light" w:hAnsi="Open Sans Light" w:cs="Open Sans Light"/>
          <w:sz w:val="20"/>
          <w:szCs w:val="20"/>
        </w:rPr>
        <w:t xml:space="preserve"> Flex Ballpoint Pen untrennbar miteinander verbunden. Die Laserschnitte durchtrennen den Schaft des Stiftes und sind doch so miteinander verzahnt, dass sie wie Glieder einer Kette zusammengehalten werden. Durch das Zusammendrücken der Schaftes verdichten sich die Glieder und die Mine kommt zum Vorschein.</w:t>
      </w:r>
    </w:p>
    <w:bookmarkEnd w:id="0"/>
    <w:p w14:paraId="0FC2ED85" w14:textId="77777777" w:rsidR="00002AA9" w:rsidRPr="00A01082" w:rsidRDefault="00002AA9" w:rsidP="00A01082">
      <w:pPr>
        <w:spacing w:after="0"/>
        <w:rPr>
          <w:rFonts w:ascii="Open Sans Light" w:hAnsi="Open Sans Light" w:cs="Open Sans Light"/>
          <w:color w:val="C00000"/>
          <w:sz w:val="20"/>
          <w:szCs w:val="20"/>
        </w:rPr>
      </w:pPr>
    </w:p>
    <w:p w14:paraId="441EAFDA" w14:textId="77777777" w:rsidR="00002AA9" w:rsidRPr="00A01082" w:rsidRDefault="00002AA9" w:rsidP="00A01082">
      <w:pPr>
        <w:spacing w:after="0"/>
        <w:rPr>
          <w:rFonts w:ascii="Open Sans Light" w:hAnsi="Open Sans Light" w:cs="Open Sans Light"/>
          <w:color w:val="7F7F7F" w:themeColor="text1" w:themeTint="80"/>
          <w:sz w:val="20"/>
          <w:szCs w:val="20"/>
          <w:lang w:val="en-US"/>
        </w:rPr>
      </w:pPr>
      <w:r w:rsidRPr="00A01082">
        <w:rPr>
          <w:rFonts w:ascii="Open Sans Light" w:hAnsi="Open Sans Light" w:cs="Open Sans Light"/>
          <w:color w:val="7F7F7F" w:themeColor="text1" w:themeTint="80"/>
          <w:sz w:val="20"/>
          <w:szCs w:val="20"/>
          <w:lang w:val="en-US"/>
        </w:rPr>
        <w:t>Form and function are inextricably linked in the Tec Flex Ballpoint Pen. The laser cuts cut through the shaft of the pen and yet are interlocked in such a way that they are held together like links in a chain. When the barrel is pressed together, the links are compressed and the lead emerges.</w:t>
      </w:r>
    </w:p>
    <w:p w14:paraId="75ACEAAD" w14:textId="347EC94B" w:rsidR="00002AA9" w:rsidRDefault="00002AA9" w:rsidP="00A01082">
      <w:pPr>
        <w:spacing w:after="0"/>
        <w:rPr>
          <w:rFonts w:ascii="Open Sans Light" w:hAnsi="Open Sans Light" w:cs="Open Sans Light"/>
          <w:sz w:val="20"/>
          <w:szCs w:val="20"/>
          <w:lang w:val="en-US"/>
        </w:rPr>
      </w:pPr>
    </w:p>
    <w:p w14:paraId="4D457F85" w14:textId="77777777" w:rsidR="00DC6EFC" w:rsidRPr="00A01082" w:rsidRDefault="00DC6EFC" w:rsidP="00DC6EFC">
      <w:pPr>
        <w:spacing w:after="0"/>
        <w:rPr>
          <w:rFonts w:ascii="Open Sans Light" w:hAnsi="Open Sans Light" w:cs="Open Sans Light"/>
          <w:sz w:val="20"/>
          <w:szCs w:val="20"/>
        </w:rPr>
      </w:pPr>
      <w:r w:rsidRPr="00A01082">
        <w:rPr>
          <w:rFonts w:ascii="Open Sans Light" w:hAnsi="Open Sans Light" w:cs="Open Sans Light"/>
          <w:noProof/>
          <w:sz w:val="20"/>
          <w:szCs w:val="20"/>
        </w:rPr>
        <w:drawing>
          <wp:inline distT="0" distB="0" distL="0" distR="0" wp14:anchorId="357749B0" wp14:editId="3C52A36E">
            <wp:extent cx="696080" cy="1420091"/>
            <wp:effectExtent l="0" t="0" r="889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9036" cy="1426121"/>
                    </a:xfrm>
                    <a:prstGeom prst="rect">
                      <a:avLst/>
                    </a:prstGeom>
                    <a:noFill/>
                    <a:ln>
                      <a:noFill/>
                    </a:ln>
                  </pic:spPr>
                </pic:pic>
              </a:graphicData>
            </a:graphic>
          </wp:inline>
        </w:drawing>
      </w:r>
    </w:p>
    <w:p w14:paraId="7E39F0B2" w14:textId="77777777" w:rsidR="00DC6EFC" w:rsidRPr="00DC6EFC" w:rsidRDefault="00DC6EFC" w:rsidP="00DC6EFC">
      <w:pPr>
        <w:spacing w:after="0"/>
        <w:rPr>
          <w:rFonts w:ascii="Open Sans Light" w:hAnsi="Open Sans Light" w:cs="Open Sans Light"/>
          <w:sz w:val="20"/>
          <w:szCs w:val="20"/>
          <w:lang w:val="en-US"/>
        </w:rPr>
      </w:pPr>
      <w:r w:rsidRPr="00DC6EFC">
        <w:rPr>
          <w:rFonts w:ascii="Open Sans Light" w:hAnsi="Open Sans Light" w:cs="Open Sans Light"/>
          <w:sz w:val="20"/>
          <w:szCs w:val="20"/>
          <w:lang w:val="en-US"/>
        </w:rPr>
        <w:lastRenderedPageBreak/>
        <w:t>© Studio F. A. Porsche</w:t>
      </w:r>
    </w:p>
    <w:p w14:paraId="0FD3E5A3" w14:textId="77777777" w:rsidR="00DC6EFC" w:rsidRPr="00DC6EFC" w:rsidRDefault="00DC6EFC" w:rsidP="00DC6EFC">
      <w:pPr>
        <w:spacing w:after="0"/>
        <w:rPr>
          <w:rFonts w:ascii="Open Sans Light" w:hAnsi="Open Sans Light" w:cs="Open Sans Light"/>
          <w:b/>
          <w:bCs/>
          <w:color w:val="000000" w:themeColor="text1"/>
          <w:sz w:val="20"/>
          <w:szCs w:val="20"/>
          <w:lang w:val="en-US"/>
        </w:rPr>
      </w:pPr>
    </w:p>
    <w:p w14:paraId="4F1D5330" w14:textId="77777777" w:rsidR="00DC6EFC" w:rsidRPr="00DC6EFC" w:rsidRDefault="00DC6EFC" w:rsidP="00DC6EFC">
      <w:pPr>
        <w:spacing w:after="0"/>
        <w:rPr>
          <w:rFonts w:ascii="Open Sans Light" w:hAnsi="Open Sans Light" w:cs="Open Sans Light"/>
          <w:b/>
          <w:bCs/>
          <w:color w:val="000000" w:themeColor="text1"/>
          <w:sz w:val="20"/>
          <w:szCs w:val="20"/>
          <w:lang w:val="en-US"/>
        </w:rPr>
      </w:pPr>
      <w:r w:rsidRPr="00DC6EFC">
        <w:rPr>
          <w:rFonts w:ascii="Open Sans Light" w:hAnsi="Open Sans Light" w:cs="Open Sans Light"/>
          <w:b/>
          <w:bCs/>
          <w:color w:val="000000" w:themeColor="text1"/>
          <w:sz w:val="20"/>
          <w:szCs w:val="20"/>
          <w:lang w:val="en-US"/>
        </w:rPr>
        <w:t>Chronograph I</w:t>
      </w:r>
    </w:p>
    <w:p w14:paraId="330D4263" w14:textId="77777777" w:rsidR="00DC6EFC" w:rsidRPr="00A01082" w:rsidRDefault="00DC6EFC" w:rsidP="00DC6EFC">
      <w:pPr>
        <w:spacing w:after="0"/>
        <w:rPr>
          <w:rFonts w:ascii="Open Sans Light" w:hAnsi="Open Sans Light" w:cs="Open Sans Light"/>
          <w:color w:val="000000" w:themeColor="text1"/>
          <w:sz w:val="20"/>
          <w:szCs w:val="20"/>
        </w:rPr>
      </w:pPr>
      <w:r w:rsidRPr="00A01082">
        <w:rPr>
          <w:rFonts w:ascii="Open Sans Light" w:hAnsi="Open Sans Light" w:cs="Open Sans Light"/>
          <w:color w:val="000000" w:themeColor="text1"/>
          <w:sz w:val="20"/>
          <w:szCs w:val="20"/>
        </w:rPr>
        <w:t xml:space="preserve">Armbanduhr | </w:t>
      </w:r>
      <w:proofErr w:type="spellStart"/>
      <w:r w:rsidRPr="00A01082">
        <w:rPr>
          <w:rFonts w:ascii="Open Sans Light" w:hAnsi="Open Sans Light" w:cs="Open Sans Light"/>
          <w:color w:val="000000" w:themeColor="text1"/>
          <w:sz w:val="20"/>
          <w:szCs w:val="20"/>
        </w:rPr>
        <w:t>Wrist</w:t>
      </w:r>
      <w:proofErr w:type="spellEnd"/>
      <w:r w:rsidRPr="00A01082">
        <w:rPr>
          <w:rFonts w:ascii="Open Sans Light" w:hAnsi="Open Sans Light" w:cs="Open Sans Light"/>
          <w:color w:val="000000" w:themeColor="text1"/>
          <w:sz w:val="20"/>
          <w:szCs w:val="20"/>
        </w:rPr>
        <w:t xml:space="preserve"> </w:t>
      </w:r>
      <w:proofErr w:type="spellStart"/>
      <w:r w:rsidRPr="00A01082">
        <w:rPr>
          <w:rFonts w:ascii="Open Sans Light" w:hAnsi="Open Sans Light" w:cs="Open Sans Light"/>
          <w:color w:val="000000" w:themeColor="text1"/>
          <w:sz w:val="20"/>
          <w:szCs w:val="20"/>
        </w:rPr>
        <w:t>watch</w:t>
      </w:r>
      <w:proofErr w:type="spellEnd"/>
    </w:p>
    <w:p w14:paraId="1EB8A3A9" w14:textId="77777777" w:rsidR="00DC6EFC" w:rsidRPr="00A01082" w:rsidRDefault="00DC6EFC" w:rsidP="00DC6EFC">
      <w:pPr>
        <w:spacing w:after="0"/>
        <w:rPr>
          <w:rFonts w:ascii="Open Sans Light" w:hAnsi="Open Sans Light" w:cs="Open Sans Light"/>
          <w:color w:val="000000" w:themeColor="text1"/>
          <w:sz w:val="20"/>
          <w:szCs w:val="20"/>
        </w:rPr>
      </w:pPr>
      <w:r w:rsidRPr="00A01082">
        <w:rPr>
          <w:rFonts w:ascii="Open Sans Light" w:hAnsi="Open Sans Light" w:cs="Open Sans Light"/>
          <w:color w:val="000000" w:themeColor="text1"/>
          <w:sz w:val="20"/>
          <w:szCs w:val="20"/>
        </w:rPr>
        <w:t>Porsche Design, Österreich | Austria</w:t>
      </w:r>
    </w:p>
    <w:p w14:paraId="2C6B601D" w14:textId="77777777" w:rsidR="00DC6EFC" w:rsidRPr="00A01082" w:rsidRDefault="00DC6EFC" w:rsidP="00DC6EFC">
      <w:pPr>
        <w:spacing w:after="0"/>
        <w:rPr>
          <w:rFonts w:ascii="Open Sans Light" w:hAnsi="Open Sans Light" w:cs="Open Sans Light"/>
          <w:color w:val="000000" w:themeColor="text1"/>
          <w:sz w:val="20"/>
          <w:szCs w:val="20"/>
        </w:rPr>
      </w:pPr>
      <w:r w:rsidRPr="00A01082">
        <w:rPr>
          <w:rFonts w:ascii="Open Sans Light" w:hAnsi="Open Sans Light" w:cs="Open Sans Light"/>
          <w:color w:val="000000" w:themeColor="text1"/>
          <w:sz w:val="20"/>
          <w:szCs w:val="20"/>
        </w:rPr>
        <w:t>1992</w:t>
      </w:r>
    </w:p>
    <w:p w14:paraId="2E530A95" w14:textId="77777777" w:rsidR="00DC6EFC" w:rsidRPr="00A01082" w:rsidRDefault="00DC6EFC" w:rsidP="00DC6EFC">
      <w:pPr>
        <w:spacing w:after="0"/>
        <w:rPr>
          <w:rFonts w:ascii="Open Sans Light" w:hAnsi="Open Sans Light" w:cs="Open Sans Light"/>
          <w:color w:val="C00000"/>
          <w:sz w:val="20"/>
          <w:szCs w:val="20"/>
        </w:rPr>
      </w:pPr>
    </w:p>
    <w:p w14:paraId="42C9CBFF" w14:textId="77777777" w:rsidR="00DC6EFC" w:rsidRPr="00A01082" w:rsidRDefault="00DC6EFC" w:rsidP="00DC6EFC">
      <w:pPr>
        <w:spacing w:after="0"/>
        <w:rPr>
          <w:rFonts w:ascii="Open Sans Light" w:hAnsi="Open Sans Light" w:cs="Open Sans Light"/>
          <w:sz w:val="20"/>
          <w:szCs w:val="20"/>
        </w:rPr>
      </w:pPr>
      <w:r w:rsidRPr="00A01082">
        <w:rPr>
          <w:rFonts w:ascii="Open Sans Light" w:hAnsi="Open Sans Light" w:cs="Open Sans Light"/>
          <w:sz w:val="20"/>
          <w:szCs w:val="20"/>
        </w:rPr>
        <w:t>Das erste Produkt von „Studio F. A. Porsche“/Porsche Design. Durch die sachliche und funktionale Formensprache und Farbkomposition hat dieses Produkt die Zeit überdauert und ist heute noch so aktuell wie zur Zeit seiner Entstehung.</w:t>
      </w:r>
    </w:p>
    <w:p w14:paraId="52A3D59E" w14:textId="77777777" w:rsidR="00DC6EFC" w:rsidRPr="00A01082" w:rsidRDefault="00DC6EFC" w:rsidP="00DC6EFC">
      <w:pPr>
        <w:spacing w:after="0"/>
        <w:rPr>
          <w:rFonts w:ascii="Open Sans Light" w:hAnsi="Open Sans Light" w:cs="Open Sans Light"/>
          <w:sz w:val="20"/>
          <w:szCs w:val="20"/>
        </w:rPr>
      </w:pPr>
    </w:p>
    <w:p w14:paraId="72470262" w14:textId="77777777" w:rsidR="00DC6EFC" w:rsidRPr="00A01082" w:rsidRDefault="00DC6EFC" w:rsidP="00DC6EFC">
      <w:pPr>
        <w:spacing w:after="0"/>
        <w:rPr>
          <w:rFonts w:ascii="Open Sans Light" w:hAnsi="Open Sans Light" w:cs="Open Sans Light"/>
          <w:color w:val="7F7F7F" w:themeColor="text1" w:themeTint="80"/>
          <w:sz w:val="20"/>
          <w:szCs w:val="20"/>
          <w:lang w:val="en-US"/>
        </w:rPr>
      </w:pPr>
      <w:r w:rsidRPr="00A01082">
        <w:rPr>
          <w:rFonts w:ascii="Open Sans Light" w:hAnsi="Open Sans Light" w:cs="Open Sans Light"/>
          <w:color w:val="7F7F7F" w:themeColor="text1" w:themeTint="80"/>
          <w:sz w:val="20"/>
          <w:szCs w:val="20"/>
          <w:lang w:val="en-US"/>
        </w:rPr>
        <w:t xml:space="preserve">The first product by "Studio F. A. Porsche" / Porsche Design. Thanks to its functional and matter-of-fact design language and </w:t>
      </w:r>
      <w:proofErr w:type="spellStart"/>
      <w:r w:rsidRPr="00A01082">
        <w:rPr>
          <w:rFonts w:ascii="Open Sans Light" w:hAnsi="Open Sans Light" w:cs="Open Sans Light"/>
          <w:color w:val="7F7F7F" w:themeColor="text1" w:themeTint="80"/>
          <w:sz w:val="20"/>
          <w:szCs w:val="20"/>
          <w:lang w:val="en-US"/>
        </w:rPr>
        <w:t>colour</w:t>
      </w:r>
      <w:proofErr w:type="spellEnd"/>
      <w:r w:rsidRPr="00A01082">
        <w:rPr>
          <w:rFonts w:ascii="Open Sans Light" w:hAnsi="Open Sans Light" w:cs="Open Sans Light"/>
          <w:color w:val="7F7F7F" w:themeColor="text1" w:themeTint="80"/>
          <w:sz w:val="20"/>
          <w:szCs w:val="20"/>
          <w:lang w:val="en-US"/>
        </w:rPr>
        <w:t xml:space="preserve"> composition, this product has withstood the test of time and is as up-to-date today as it was at the time of its creation.</w:t>
      </w:r>
    </w:p>
    <w:p w14:paraId="293370B3" w14:textId="77777777" w:rsidR="00DC6EFC" w:rsidRDefault="00DC6EFC" w:rsidP="00DC6EFC">
      <w:pPr>
        <w:spacing w:after="0"/>
        <w:rPr>
          <w:rFonts w:ascii="Open Sans Light" w:hAnsi="Open Sans Light" w:cs="Open Sans Light"/>
          <w:sz w:val="20"/>
          <w:szCs w:val="20"/>
          <w:lang w:val="en-US"/>
        </w:rPr>
      </w:pPr>
    </w:p>
    <w:p w14:paraId="7EFD0F6B" w14:textId="77777777" w:rsidR="00DC6EFC" w:rsidRPr="00A01082" w:rsidRDefault="00DC6EFC" w:rsidP="00A01082">
      <w:pPr>
        <w:spacing w:after="0"/>
        <w:rPr>
          <w:rFonts w:ascii="Open Sans Light" w:hAnsi="Open Sans Light" w:cs="Open Sans Light"/>
          <w:sz w:val="20"/>
          <w:szCs w:val="20"/>
          <w:lang w:val="en-US"/>
        </w:rPr>
      </w:pPr>
    </w:p>
    <w:p w14:paraId="0837A3C7" w14:textId="57479964" w:rsidR="00002AA9" w:rsidRPr="00A01082" w:rsidRDefault="005D61B9" w:rsidP="00A01082">
      <w:pPr>
        <w:spacing w:after="0"/>
        <w:rPr>
          <w:rFonts w:ascii="Open Sans Light" w:hAnsi="Open Sans Light" w:cs="Open Sans Light"/>
          <w:sz w:val="20"/>
          <w:szCs w:val="20"/>
        </w:rPr>
      </w:pPr>
      <w:r w:rsidRPr="00A01082">
        <w:rPr>
          <w:rFonts w:ascii="Open Sans Light" w:hAnsi="Open Sans Light" w:cs="Open Sans Light"/>
          <w:noProof/>
          <w:sz w:val="20"/>
          <w:szCs w:val="20"/>
        </w:rPr>
        <w:drawing>
          <wp:inline distT="0" distB="0" distL="0" distR="0" wp14:anchorId="794A736D" wp14:editId="682BF050">
            <wp:extent cx="2286000" cy="1524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0148" cy="1526765"/>
                    </a:xfrm>
                    <a:prstGeom prst="rect">
                      <a:avLst/>
                    </a:prstGeom>
                    <a:noFill/>
                    <a:ln>
                      <a:noFill/>
                    </a:ln>
                  </pic:spPr>
                </pic:pic>
              </a:graphicData>
            </a:graphic>
          </wp:inline>
        </w:drawing>
      </w:r>
    </w:p>
    <w:p w14:paraId="70D4876A" w14:textId="68E1ADF4" w:rsidR="00002AA9" w:rsidRPr="00A01082" w:rsidRDefault="00002AA9" w:rsidP="00A01082">
      <w:pPr>
        <w:spacing w:after="0"/>
        <w:rPr>
          <w:rFonts w:ascii="Open Sans Light" w:hAnsi="Open Sans Light" w:cs="Open Sans Light"/>
          <w:sz w:val="20"/>
          <w:szCs w:val="20"/>
        </w:rPr>
      </w:pPr>
    </w:p>
    <w:p w14:paraId="1A672D29" w14:textId="77777777" w:rsidR="00002AA9" w:rsidRPr="00A01082" w:rsidRDefault="00002AA9" w:rsidP="00A01082">
      <w:pPr>
        <w:spacing w:after="0"/>
        <w:rPr>
          <w:rFonts w:ascii="Open Sans Light" w:hAnsi="Open Sans Light" w:cs="Open Sans Light"/>
          <w:sz w:val="20"/>
          <w:szCs w:val="20"/>
        </w:rPr>
      </w:pPr>
      <w:r w:rsidRPr="00A01082">
        <w:rPr>
          <w:rFonts w:ascii="Open Sans Light" w:hAnsi="Open Sans Light" w:cs="Open Sans Light"/>
          <w:sz w:val="20"/>
          <w:szCs w:val="20"/>
        </w:rPr>
        <w:t>© Studio F. A. Porsche</w:t>
      </w:r>
    </w:p>
    <w:p w14:paraId="5DB814D3" w14:textId="77777777" w:rsidR="00002AA9" w:rsidRPr="00A01082" w:rsidRDefault="00002AA9" w:rsidP="00A01082">
      <w:pPr>
        <w:spacing w:after="0"/>
        <w:rPr>
          <w:rFonts w:ascii="Open Sans Light" w:hAnsi="Open Sans Light" w:cs="Open Sans Light"/>
          <w:sz w:val="20"/>
          <w:szCs w:val="20"/>
        </w:rPr>
      </w:pPr>
    </w:p>
    <w:p w14:paraId="7A03C840" w14:textId="77777777" w:rsidR="00002AA9" w:rsidRPr="00A01082" w:rsidRDefault="00002AA9" w:rsidP="00A01082">
      <w:pPr>
        <w:spacing w:after="0"/>
        <w:rPr>
          <w:rFonts w:ascii="Open Sans Light" w:hAnsi="Open Sans Light" w:cs="Open Sans Light"/>
          <w:b/>
          <w:bCs/>
          <w:sz w:val="20"/>
          <w:szCs w:val="20"/>
        </w:rPr>
      </w:pPr>
      <w:r w:rsidRPr="00A01082">
        <w:rPr>
          <w:rFonts w:ascii="Open Sans Light" w:hAnsi="Open Sans Light" w:cs="Open Sans Light"/>
          <w:b/>
          <w:bCs/>
          <w:sz w:val="20"/>
          <w:szCs w:val="20"/>
        </w:rPr>
        <w:t xml:space="preserve">Porsche </w:t>
      </w:r>
      <w:proofErr w:type="spellStart"/>
      <w:r w:rsidRPr="00A01082">
        <w:rPr>
          <w:rFonts w:ascii="Open Sans Light" w:hAnsi="Open Sans Light" w:cs="Open Sans Light"/>
          <w:b/>
          <w:bCs/>
          <w:sz w:val="20"/>
          <w:szCs w:val="20"/>
        </w:rPr>
        <w:t>eBike</w:t>
      </w:r>
      <w:proofErr w:type="spellEnd"/>
      <w:r w:rsidRPr="00A01082">
        <w:rPr>
          <w:rFonts w:ascii="Open Sans Light" w:hAnsi="Open Sans Light" w:cs="Open Sans Light"/>
          <w:b/>
          <w:bCs/>
          <w:sz w:val="20"/>
          <w:szCs w:val="20"/>
        </w:rPr>
        <w:t xml:space="preserve"> Sport</w:t>
      </w:r>
    </w:p>
    <w:p w14:paraId="7E264B23" w14:textId="77777777" w:rsidR="00002AA9" w:rsidRPr="00A01082" w:rsidRDefault="00002AA9" w:rsidP="00A01082">
      <w:pPr>
        <w:spacing w:after="0"/>
        <w:rPr>
          <w:rFonts w:ascii="Open Sans Light" w:hAnsi="Open Sans Light" w:cs="Open Sans Light"/>
          <w:sz w:val="20"/>
          <w:szCs w:val="20"/>
        </w:rPr>
      </w:pPr>
      <w:r w:rsidRPr="00A01082">
        <w:rPr>
          <w:rFonts w:ascii="Open Sans Light" w:hAnsi="Open Sans Light" w:cs="Open Sans Light"/>
          <w:sz w:val="20"/>
          <w:szCs w:val="20"/>
        </w:rPr>
        <w:t xml:space="preserve">Porsche Design, Österreich | Austria; </w:t>
      </w:r>
    </w:p>
    <w:p w14:paraId="1E1D82B7" w14:textId="77777777" w:rsidR="00002AA9" w:rsidRPr="00A01082" w:rsidRDefault="00002AA9" w:rsidP="00A01082">
      <w:pPr>
        <w:spacing w:after="0"/>
        <w:rPr>
          <w:rFonts w:ascii="Open Sans Light" w:hAnsi="Open Sans Light" w:cs="Open Sans Light"/>
          <w:sz w:val="20"/>
          <w:szCs w:val="20"/>
        </w:rPr>
      </w:pPr>
      <w:r w:rsidRPr="00A01082">
        <w:rPr>
          <w:rFonts w:ascii="Open Sans Light" w:hAnsi="Open Sans Light" w:cs="Open Sans Light"/>
          <w:sz w:val="20"/>
          <w:szCs w:val="20"/>
        </w:rPr>
        <w:t>Rotwild, Deutschland | Germany</w:t>
      </w:r>
    </w:p>
    <w:p w14:paraId="6D2C69D7" w14:textId="77777777" w:rsidR="00002AA9" w:rsidRPr="00A01082" w:rsidRDefault="00002AA9" w:rsidP="00A01082">
      <w:pPr>
        <w:spacing w:after="0"/>
        <w:rPr>
          <w:rFonts w:ascii="Open Sans Light" w:hAnsi="Open Sans Light" w:cs="Open Sans Light"/>
          <w:sz w:val="20"/>
          <w:szCs w:val="20"/>
        </w:rPr>
      </w:pPr>
      <w:r w:rsidRPr="00A01082">
        <w:rPr>
          <w:rFonts w:ascii="Open Sans Light" w:hAnsi="Open Sans Light" w:cs="Open Sans Light"/>
          <w:sz w:val="20"/>
          <w:szCs w:val="20"/>
        </w:rPr>
        <w:t>2021</w:t>
      </w:r>
    </w:p>
    <w:p w14:paraId="5BE54242" w14:textId="77777777" w:rsidR="00002AA9" w:rsidRPr="00A01082" w:rsidRDefault="00002AA9" w:rsidP="00A01082">
      <w:pPr>
        <w:spacing w:after="0"/>
        <w:rPr>
          <w:rFonts w:ascii="Open Sans Light" w:hAnsi="Open Sans Light" w:cs="Open Sans Light"/>
          <w:sz w:val="20"/>
          <w:szCs w:val="20"/>
        </w:rPr>
      </w:pPr>
    </w:p>
    <w:p w14:paraId="052BC036" w14:textId="77777777" w:rsidR="00002AA9" w:rsidRPr="00A01082" w:rsidRDefault="00002AA9" w:rsidP="00A01082">
      <w:pPr>
        <w:spacing w:after="0"/>
        <w:rPr>
          <w:rFonts w:ascii="Open Sans Light" w:hAnsi="Open Sans Light" w:cs="Open Sans Light"/>
          <w:sz w:val="20"/>
          <w:szCs w:val="20"/>
        </w:rPr>
      </w:pPr>
      <w:r w:rsidRPr="00A01082">
        <w:rPr>
          <w:rFonts w:ascii="Open Sans Light" w:hAnsi="Open Sans Light" w:cs="Open Sans Light"/>
          <w:sz w:val="20"/>
          <w:szCs w:val="20"/>
        </w:rPr>
        <w:t xml:space="preserve">Dieses E-Bike mit dezenten gestalterischen Porsche-Referenzen besticht durch seine klare Formensprache und überführt die zentralen Werte und Merkmale der Marke in den Bereich der E-Mobilität auf zwei Rädern. </w:t>
      </w:r>
    </w:p>
    <w:p w14:paraId="7A79901C" w14:textId="77777777" w:rsidR="00002AA9" w:rsidRPr="00A01082" w:rsidRDefault="00002AA9" w:rsidP="00A01082">
      <w:pPr>
        <w:spacing w:after="0"/>
        <w:rPr>
          <w:rFonts w:ascii="Open Sans Light" w:hAnsi="Open Sans Light" w:cs="Open Sans Light"/>
          <w:sz w:val="20"/>
          <w:szCs w:val="20"/>
        </w:rPr>
      </w:pPr>
    </w:p>
    <w:p w14:paraId="249A80BA" w14:textId="77777777" w:rsidR="00002AA9" w:rsidRPr="00A01082" w:rsidRDefault="00002AA9" w:rsidP="00A01082">
      <w:pPr>
        <w:spacing w:after="0"/>
        <w:rPr>
          <w:rFonts w:ascii="Open Sans Light" w:hAnsi="Open Sans Light" w:cs="Open Sans Light"/>
          <w:color w:val="7F7F7F" w:themeColor="text1" w:themeTint="80"/>
          <w:sz w:val="20"/>
          <w:szCs w:val="20"/>
          <w:lang w:val="en-US"/>
        </w:rPr>
      </w:pPr>
      <w:r w:rsidRPr="00A01082">
        <w:rPr>
          <w:rFonts w:ascii="Open Sans Light" w:hAnsi="Open Sans Light" w:cs="Open Sans Light"/>
          <w:color w:val="7F7F7F" w:themeColor="text1" w:themeTint="80"/>
          <w:sz w:val="20"/>
          <w:szCs w:val="20"/>
          <w:lang w:val="en-US"/>
        </w:rPr>
        <w:t>This e-bike with discreet Porsche design references captivates with its clear design language and transfers the brand's central values and characteristics into the realm of e-mobility on two wheels.</w:t>
      </w:r>
    </w:p>
    <w:p w14:paraId="34DB577D" w14:textId="77777777" w:rsidR="00002AA9" w:rsidRPr="00A01082" w:rsidRDefault="00002AA9" w:rsidP="00A01082">
      <w:pPr>
        <w:spacing w:after="0"/>
        <w:rPr>
          <w:rFonts w:ascii="Open Sans Light" w:hAnsi="Open Sans Light" w:cs="Open Sans Light"/>
          <w:sz w:val="20"/>
          <w:szCs w:val="20"/>
          <w:lang w:val="en-US"/>
        </w:rPr>
      </w:pPr>
    </w:p>
    <w:p w14:paraId="02E910A3" w14:textId="77777777" w:rsidR="00A01082" w:rsidRPr="00A01082" w:rsidRDefault="00A01082" w:rsidP="00A01082">
      <w:pPr>
        <w:spacing w:after="0"/>
        <w:rPr>
          <w:rFonts w:ascii="Open Sans Light" w:hAnsi="Open Sans Light" w:cs="Open Sans Light"/>
          <w:sz w:val="20"/>
          <w:szCs w:val="20"/>
          <w:lang w:val="en-US"/>
        </w:rPr>
      </w:pPr>
    </w:p>
    <w:p w14:paraId="09697E84" w14:textId="423530F9" w:rsidR="00D63D6B" w:rsidRPr="00A01082" w:rsidRDefault="005D61B9" w:rsidP="00A01082">
      <w:pPr>
        <w:spacing w:after="0"/>
        <w:rPr>
          <w:rFonts w:ascii="Open Sans Light" w:hAnsi="Open Sans Light" w:cs="Open Sans Light"/>
          <w:sz w:val="20"/>
          <w:szCs w:val="20"/>
        </w:rPr>
      </w:pPr>
      <w:r w:rsidRPr="00A01082">
        <w:rPr>
          <w:rFonts w:ascii="Open Sans Light" w:hAnsi="Open Sans Light" w:cs="Open Sans Light"/>
          <w:noProof/>
          <w:sz w:val="20"/>
          <w:szCs w:val="20"/>
        </w:rPr>
        <w:lastRenderedPageBreak/>
        <w:drawing>
          <wp:inline distT="0" distB="0" distL="0" distR="0" wp14:anchorId="343A1B48" wp14:editId="11A6D8E8">
            <wp:extent cx="1524000" cy="1518457"/>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9273" cy="1523711"/>
                    </a:xfrm>
                    <a:prstGeom prst="rect">
                      <a:avLst/>
                    </a:prstGeom>
                    <a:noFill/>
                    <a:ln>
                      <a:noFill/>
                    </a:ln>
                  </pic:spPr>
                </pic:pic>
              </a:graphicData>
            </a:graphic>
          </wp:inline>
        </w:drawing>
      </w:r>
    </w:p>
    <w:p w14:paraId="1A415BD7" w14:textId="77777777" w:rsidR="00E06BC5" w:rsidRPr="00273532" w:rsidRDefault="00E06BC5" w:rsidP="00A01082">
      <w:pPr>
        <w:spacing w:after="0"/>
        <w:rPr>
          <w:rFonts w:ascii="Open Sans Light" w:hAnsi="Open Sans Light" w:cs="Open Sans Light"/>
          <w:sz w:val="20"/>
          <w:szCs w:val="20"/>
          <w:lang w:val="en-US"/>
        </w:rPr>
      </w:pPr>
      <w:r w:rsidRPr="00273532">
        <w:rPr>
          <w:rFonts w:ascii="Open Sans Light" w:hAnsi="Open Sans Light" w:cs="Open Sans Light"/>
          <w:sz w:val="20"/>
          <w:szCs w:val="20"/>
          <w:lang w:val="en-US"/>
        </w:rPr>
        <w:t>© Studio F. A. Porsche</w:t>
      </w:r>
    </w:p>
    <w:p w14:paraId="54C39E62" w14:textId="77777777" w:rsidR="00E06BC5" w:rsidRPr="00E06BC5" w:rsidRDefault="00E06BC5" w:rsidP="00A01082">
      <w:pPr>
        <w:spacing w:before="100" w:beforeAutospacing="1" w:after="0" w:line="240" w:lineRule="auto"/>
        <w:outlineLvl w:val="0"/>
        <w:rPr>
          <w:rFonts w:ascii="Open Sans Light" w:eastAsia="Times New Roman" w:hAnsi="Open Sans Light" w:cs="Open Sans Light"/>
          <w:b/>
          <w:bCs/>
          <w:kern w:val="36"/>
          <w:sz w:val="20"/>
          <w:szCs w:val="20"/>
          <w:lang w:val="en-US" w:eastAsia="de-DE"/>
        </w:rPr>
      </w:pPr>
      <w:r w:rsidRPr="00E06BC5">
        <w:rPr>
          <w:rFonts w:ascii="Open Sans Light" w:eastAsia="Times New Roman" w:hAnsi="Open Sans Light" w:cs="Open Sans Light"/>
          <w:b/>
          <w:bCs/>
          <w:kern w:val="36"/>
          <w:sz w:val="20"/>
          <w:szCs w:val="20"/>
          <w:lang w:val="en-US" w:eastAsia="de-DE"/>
        </w:rPr>
        <w:t xml:space="preserve">Porsche Design Acer Book RS &amp; </w:t>
      </w:r>
      <w:proofErr w:type="spellStart"/>
      <w:r w:rsidRPr="00E06BC5">
        <w:rPr>
          <w:rFonts w:ascii="Open Sans Light" w:eastAsia="Times New Roman" w:hAnsi="Open Sans Light" w:cs="Open Sans Light"/>
          <w:b/>
          <w:bCs/>
          <w:kern w:val="36"/>
          <w:sz w:val="20"/>
          <w:szCs w:val="20"/>
          <w:lang w:val="en-US" w:eastAsia="de-DE"/>
        </w:rPr>
        <w:t>Travelpack</w:t>
      </w:r>
      <w:proofErr w:type="spellEnd"/>
      <w:r w:rsidRPr="00E06BC5">
        <w:rPr>
          <w:rFonts w:ascii="Open Sans Light" w:eastAsia="Times New Roman" w:hAnsi="Open Sans Light" w:cs="Open Sans Light"/>
          <w:b/>
          <w:bCs/>
          <w:kern w:val="36"/>
          <w:sz w:val="20"/>
          <w:szCs w:val="20"/>
          <w:lang w:val="en-US" w:eastAsia="de-DE"/>
        </w:rPr>
        <w:t xml:space="preserve"> RS</w:t>
      </w:r>
    </w:p>
    <w:p w14:paraId="52A2CCEC" w14:textId="4A80A40F" w:rsidR="00E06BC5" w:rsidRPr="00A01082" w:rsidRDefault="00E06BC5" w:rsidP="00A01082">
      <w:pPr>
        <w:spacing w:after="0"/>
        <w:rPr>
          <w:rStyle w:val="Untertitel1"/>
          <w:rFonts w:ascii="Open Sans Light" w:hAnsi="Open Sans Light" w:cs="Open Sans Light"/>
          <w:sz w:val="20"/>
          <w:szCs w:val="20"/>
          <w:lang w:val="en-US"/>
        </w:rPr>
      </w:pPr>
      <w:r w:rsidRPr="00A01082">
        <w:rPr>
          <w:rStyle w:val="Untertitel1"/>
          <w:rFonts w:ascii="Open Sans Light" w:hAnsi="Open Sans Light" w:cs="Open Sans Light"/>
          <w:sz w:val="20"/>
          <w:szCs w:val="20"/>
          <w:lang w:val="en-US"/>
        </w:rPr>
        <w:t xml:space="preserve">Laptop </w:t>
      </w:r>
      <w:proofErr w:type="spellStart"/>
      <w:r w:rsidRPr="00A01082">
        <w:rPr>
          <w:rStyle w:val="Untertitel1"/>
          <w:rFonts w:ascii="Open Sans Light" w:hAnsi="Open Sans Light" w:cs="Open Sans Light"/>
          <w:sz w:val="20"/>
          <w:szCs w:val="20"/>
          <w:lang w:val="en-US"/>
        </w:rPr>
        <w:t>mit</w:t>
      </w:r>
      <w:proofErr w:type="spellEnd"/>
      <w:r w:rsidRPr="00A01082">
        <w:rPr>
          <w:rStyle w:val="Untertitel1"/>
          <w:rFonts w:ascii="Open Sans Light" w:hAnsi="Open Sans Light" w:cs="Open Sans Light"/>
          <w:sz w:val="20"/>
          <w:szCs w:val="20"/>
          <w:lang w:val="en-US"/>
        </w:rPr>
        <w:t xml:space="preserve"> </w:t>
      </w:r>
      <w:proofErr w:type="spellStart"/>
      <w:r w:rsidRPr="00A01082">
        <w:rPr>
          <w:rStyle w:val="Untertitel1"/>
          <w:rFonts w:ascii="Open Sans Light" w:hAnsi="Open Sans Light" w:cs="Open Sans Light"/>
          <w:sz w:val="20"/>
          <w:szCs w:val="20"/>
          <w:lang w:val="en-US"/>
        </w:rPr>
        <w:t>Zubehör</w:t>
      </w:r>
      <w:proofErr w:type="spellEnd"/>
      <w:r w:rsidRPr="00A01082">
        <w:rPr>
          <w:rStyle w:val="Untertitel1"/>
          <w:rFonts w:ascii="Open Sans Light" w:hAnsi="Open Sans Light" w:cs="Open Sans Light"/>
          <w:sz w:val="20"/>
          <w:szCs w:val="20"/>
          <w:lang w:val="en-US"/>
        </w:rPr>
        <w:t xml:space="preserve"> | Laptop and Accessory</w:t>
      </w:r>
    </w:p>
    <w:p w14:paraId="4422B934" w14:textId="3F4E1B8D" w:rsidR="006041CC" w:rsidRDefault="00A01082" w:rsidP="00A01082">
      <w:pPr>
        <w:spacing w:after="0"/>
        <w:rPr>
          <w:rFonts w:ascii="Open Sans Light" w:hAnsi="Open Sans Light" w:cs="Open Sans Light"/>
          <w:sz w:val="20"/>
          <w:szCs w:val="20"/>
          <w:lang w:val="en-US"/>
        </w:rPr>
      </w:pPr>
      <w:r>
        <w:rPr>
          <w:rFonts w:ascii="Open Sans Light" w:hAnsi="Open Sans Light" w:cs="Open Sans Light"/>
          <w:sz w:val="20"/>
          <w:szCs w:val="20"/>
          <w:lang w:val="en-US"/>
        </w:rPr>
        <w:t>Acer, Taiwan</w:t>
      </w:r>
    </w:p>
    <w:p w14:paraId="32C87656" w14:textId="60A4D56B" w:rsidR="00A01082" w:rsidRDefault="00A01082" w:rsidP="00A01082">
      <w:pPr>
        <w:spacing w:after="0"/>
        <w:rPr>
          <w:rFonts w:ascii="Open Sans Light" w:hAnsi="Open Sans Light" w:cs="Open Sans Light"/>
          <w:sz w:val="20"/>
          <w:szCs w:val="20"/>
          <w:lang w:val="en-US"/>
        </w:rPr>
      </w:pPr>
      <w:r>
        <w:rPr>
          <w:rFonts w:ascii="Open Sans Light" w:hAnsi="Open Sans Light" w:cs="Open Sans Light"/>
          <w:sz w:val="20"/>
          <w:szCs w:val="20"/>
          <w:lang w:val="en-US"/>
        </w:rPr>
        <w:t>Red Dot: Best of the Best 2021</w:t>
      </w:r>
    </w:p>
    <w:p w14:paraId="2E9C412A" w14:textId="77777777" w:rsidR="00A01082" w:rsidRPr="00A01082" w:rsidRDefault="00A01082" w:rsidP="00A01082">
      <w:pPr>
        <w:spacing w:after="0"/>
        <w:rPr>
          <w:rFonts w:ascii="Open Sans Light" w:hAnsi="Open Sans Light" w:cs="Open Sans Light"/>
          <w:sz w:val="20"/>
          <w:szCs w:val="20"/>
          <w:lang w:val="en-US"/>
        </w:rPr>
      </w:pPr>
    </w:p>
    <w:p w14:paraId="20CA01BD" w14:textId="75FAC0EE" w:rsidR="00E06BC5" w:rsidRPr="00A01082" w:rsidRDefault="006041CC" w:rsidP="00A01082">
      <w:pPr>
        <w:spacing w:after="0"/>
        <w:rPr>
          <w:rFonts w:ascii="Open Sans Light" w:hAnsi="Open Sans Light" w:cs="Open Sans Light"/>
          <w:sz w:val="20"/>
          <w:szCs w:val="20"/>
        </w:rPr>
      </w:pPr>
      <w:r w:rsidRPr="00A01082">
        <w:rPr>
          <w:rFonts w:ascii="Open Sans Light" w:hAnsi="Open Sans Light" w:cs="Open Sans Light"/>
          <w:sz w:val="20"/>
          <w:szCs w:val="20"/>
        </w:rPr>
        <w:t xml:space="preserve">Der 2021 mit dem Red Dot: Best of the Best prämierte Laptop „Porsche Design Acer Book RS &amp; </w:t>
      </w:r>
      <w:proofErr w:type="spellStart"/>
      <w:r w:rsidRPr="00A01082">
        <w:rPr>
          <w:rFonts w:ascii="Open Sans Light" w:hAnsi="Open Sans Light" w:cs="Open Sans Light"/>
          <w:sz w:val="20"/>
          <w:szCs w:val="20"/>
        </w:rPr>
        <w:t>Travelpack</w:t>
      </w:r>
      <w:proofErr w:type="spellEnd"/>
      <w:r w:rsidRPr="00A01082">
        <w:rPr>
          <w:rFonts w:ascii="Open Sans Light" w:hAnsi="Open Sans Light" w:cs="Open Sans Light"/>
          <w:sz w:val="20"/>
          <w:szCs w:val="20"/>
        </w:rPr>
        <w:t xml:space="preserve"> RS“, der aus einer Kooperation mit Acer hervorging, belegt das gestalterische Können des Teams. Das ultraleichte Notebook, das über Abdeckungen aus Carbonfaser verfügt und von einer hochwertigen Aluminiumlegierung umrahmt wird, vereint Design- und Fertigungsqualität miteinander.</w:t>
      </w:r>
    </w:p>
    <w:p w14:paraId="2FC86977" w14:textId="3682CF93" w:rsidR="00A01082" w:rsidRPr="00A01082" w:rsidRDefault="00A01082" w:rsidP="00A01082">
      <w:pPr>
        <w:spacing w:after="0"/>
        <w:rPr>
          <w:rFonts w:ascii="Open Sans Light" w:hAnsi="Open Sans Light" w:cs="Open Sans Light"/>
          <w:sz w:val="20"/>
          <w:szCs w:val="20"/>
        </w:rPr>
      </w:pPr>
    </w:p>
    <w:p w14:paraId="53620FF8" w14:textId="3232CA15" w:rsidR="00A01082" w:rsidRDefault="00A01082" w:rsidP="00A01082">
      <w:pPr>
        <w:spacing w:after="0"/>
        <w:rPr>
          <w:rFonts w:ascii="Open Sans Light" w:hAnsi="Open Sans Light" w:cs="Open Sans Light"/>
          <w:color w:val="7F7F7F" w:themeColor="text1" w:themeTint="80"/>
          <w:sz w:val="20"/>
          <w:szCs w:val="20"/>
          <w:lang w:val="en-US"/>
        </w:rPr>
      </w:pPr>
      <w:r w:rsidRPr="00A01082">
        <w:rPr>
          <w:rFonts w:ascii="Open Sans Light" w:hAnsi="Open Sans Light" w:cs="Open Sans Light"/>
          <w:color w:val="7F7F7F" w:themeColor="text1" w:themeTint="80"/>
          <w:sz w:val="20"/>
          <w:szCs w:val="20"/>
          <w:lang w:val="en-US"/>
        </w:rPr>
        <w:t xml:space="preserve">The Porsche Design Acer Book RS &amp; </w:t>
      </w:r>
      <w:proofErr w:type="spellStart"/>
      <w:r w:rsidRPr="00A01082">
        <w:rPr>
          <w:rFonts w:ascii="Open Sans Light" w:hAnsi="Open Sans Light" w:cs="Open Sans Light"/>
          <w:color w:val="7F7F7F" w:themeColor="text1" w:themeTint="80"/>
          <w:sz w:val="20"/>
          <w:szCs w:val="20"/>
          <w:lang w:val="en-US"/>
        </w:rPr>
        <w:t>Travelpack</w:t>
      </w:r>
      <w:proofErr w:type="spellEnd"/>
      <w:r w:rsidRPr="00A01082">
        <w:rPr>
          <w:rFonts w:ascii="Open Sans Light" w:hAnsi="Open Sans Light" w:cs="Open Sans Light"/>
          <w:color w:val="7F7F7F" w:themeColor="text1" w:themeTint="80"/>
          <w:sz w:val="20"/>
          <w:szCs w:val="20"/>
          <w:lang w:val="en-US"/>
        </w:rPr>
        <w:t xml:space="preserve"> RS laptop – the outcome of a joint project with Acer – won the Red Dot: Best of the Best and is just one example of the team’s design capabilities. The ultra-light notebook with its carbon </w:t>
      </w:r>
      <w:proofErr w:type="spellStart"/>
      <w:r w:rsidRPr="00A01082">
        <w:rPr>
          <w:rFonts w:ascii="Open Sans Light" w:hAnsi="Open Sans Light" w:cs="Open Sans Light"/>
          <w:color w:val="7F7F7F" w:themeColor="text1" w:themeTint="80"/>
          <w:sz w:val="20"/>
          <w:szCs w:val="20"/>
          <w:lang w:val="en-US"/>
        </w:rPr>
        <w:t>fibre</w:t>
      </w:r>
      <w:proofErr w:type="spellEnd"/>
      <w:r w:rsidRPr="00A01082">
        <w:rPr>
          <w:rFonts w:ascii="Open Sans Light" w:hAnsi="Open Sans Light" w:cs="Open Sans Light"/>
          <w:color w:val="7F7F7F" w:themeColor="text1" w:themeTint="80"/>
          <w:sz w:val="20"/>
          <w:szCs w:val="20"/>
          <w:lang w:val="en-US"/>
        </w:rPr>
        <w:t xml:space="preserve"> cover elements framed by premium </w:t>
      </w:r>
      <w:proofErr w:type="spellStart"/>
      <w:r w:rsidRPr="00A01082">
        <w:rPr>
          <w:rFonts w:ascii="Open Sans Light" w:hAnsi="Open Sans Light" w:cs="Open Sans Light"/>
          <w:color w:val="7F7F7F" w:themeColor="text1" w:themeTint="80"/>
          <w:sz w:val="20"/>
          <w:szCs w:val="20"/>
          <w:lang w:val="en-US"/>
        </w:rPr>
        <w:t>aluminium</w:t>
      </w:r>
      <w:proofErr w:type="spellEnd"/>
      <w:r w:rsidRPr="00A01082">
        <w:rPr>
          <w:rFonts w:ascii="Open Sans Light" w:hAnsi="Open Sans Light" w:cs="Open Sans Light"/>
          <w:color w:val="7F7F7F" w:themeColor="text1" w:themeTint="80"/>
          <w:sz w:val="20"/>
          <w:szCs w:val="20"/>
          <w:lang w:val="en-US"/>
        </w:rPr>
        <w:t xml:space="preserve"> alloy, combines high standards of design and craftsmanship.</w:t>
      </w:r>
    </w:p>
    <w:p w14:paraId="617F6177" w14:textId="6ECB0A43" w:rsidR="00A01082" w:rsidRDefault="00A01082" w:rsidP="00A01082">
      <w:pPr>
        <w:spacing w:after="0"/>
        <w:rPr>
          <w:rFonts w:ascii="Open Sans Light" w:hAnsi="Open Sans Light" w:cs="Open Sans Light"/>
          <w:color w:val="7F7F7F" w:themeColor="text1" w:themeTint="80"/>
          <w:sz w:val="20"/>
          <w:szCs w:val="20"/>
          <w:lang w:val="en-US"/>
        </w:rPr>
      </w:pPr>
    </w:p>
    <w:p w14:paraId="7E55AC17" w14:textId="37B7E305" w:rsidR="00A01082" w:rsidRDefault="00A01082" w:rsidP="00A01082">
      <w:pPr>
        <w:spacing w:after="0"/>
        <w:rPr>
          <w:rFonts w:ascii="Open Sans Light" w:hAnsi="Open Sans Light" w:cs="Open Sans Light"/>
          <w:color w:val="7F7F7F" w:themeColor="text1" w:themeTint="80"/>
          <w:sz w:val="20"/>
          <w:szCs w:val="20"/>
          <w:lang w:val="en-US"/>
        </w:rPr>
      </w:pPr>
    </w:p>
    <w:p w14:paraId="51B69ADC" w14:textId="77777777" w:rsidR="00A01082" w:rsidRPr="00A01082" w:rsidRDefault="00A01082" w:rsidP="00A01082">
      <w:pPr>
        <w:spacing w:after="0"/>
        <w:rPr>
          <w:rFonts w:ascii="Open Sans Light" w:hAnsi="Open Sans Light" w:cs="Open Sans Light"/>
          <w:sz w:val="20"/>
          <w:szCs w:val="20"/>
          <w:lang w:val="en-US"/>
        </w:rPr>
      </w:pPr>
    </w:p>
    <w:p w14:paraId="655FC70E" w14:textId="77777777" w:rsidR="00A01082" w:rsidRDefault="00A01082" w:rsidP="00A01082">
      <w:pPr>
        <w:spacing w:after="0"/>
        <w:rPr>
          <w:rFonts w:ascii="Open Sans Light" w:hAnsi="Open Sans Light" w:cs="Open Sans Light"/>
          <w:sz w:val="20"/>
          <w:szCs w:val="20"/>
        </w:rPr>
      </w:pPr>
      <w:r w:rsidRPr="00A01082">
        <w:rPr>
          <w:rFonts w:ascii="Open Sans Light" w:hAnsi="Open Sans Light" w:cs="Open Sans Light"/>
          <w:noProof/>
          <w:sz w:val="20"/>
          <w:szCs w:val="20"/>
        </w:rPr>
        <w:drawing>
          <wp:inline distT="0" distB="0" distL="0" distR="0" wp14:anchorId="3557FB17" wp14:editId="5B52A4D1">
            <wp:extent cx="1316182" cy="1487088"/>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086" cy="1494889"/>
                    </a:xfrm>
                    <a:prstGeom prst="rect">
                      <a:avLst/>
                    </a:prstGeom>
                    <a:noFill/>
                    <a:ln>
                      <a:noFill/>
                    </a:ln>
                  </pic:spPr>
                </pic:pic>
              </a:graphicData>
            </a:graphic>
          </wp:inline>
        </w:drawing>
      </w:r>
    </w:p>
    <w:p w14:paraId="26645BD3" w14:textId="6021A2AE" w:rsidR="00A01082" w:rsidRPr="00540F2F" w:rsidRDefault="00540F2F" w:rsidP="00A01082">
      <w:pPr>
        <w:tabs>
          <w:tab w:val="left" w:pos="142"/>
        </w:tabs>
        <w:spacing w:after="0"/>
        <w:rPr>
          <w:rFonts w:ascii="Open Sans Light" w:hAnsi="Open Sans Light" w:cs="Open Sans Light"/>
          <w:sz w:val="20"/>
          <w:szCs w:val="20"/>
          <w:lang w:val="en-US"/>
        </w:rPr>
      </w:pPr>
      <w:r w:rsidRPr="00540F2F">
        <w:rPr>
          <w:rFonts w:ascii="Open Sans Light" w:hAnsi="Open Sans Light" w:cs="Open Sans Light"/>
          <w:sz w:val="20"/>
          <w:szCs w:val="20"/>
          <w:lang w:val="en-US"/>
        </w:rPr>
        <w:t>© Studio F. A. Porsche</w:t>
      </w:r>
    </w:p>
    <w:p w14:paraId="2B62785F" w14:textId="77777777" w:rsidR="00540F2F" w:rsidRDefault="00540F2F" w:rsidP="00A01082">
      <w:pPr>
        <w:tabs>
          <w:tab w:val="left" w:pos="142"/>
        </w:tabs>
        <w:spacing w:after="0"/>
        <w:rPr>
          <w:rFonts w:ascii="Open Sans Light" w:hAnsi="Open Sans Light" w:cs="Open Sans Light"/>
          <w:b/>
          <w:bCs/>
          <w:sz w:val="20"/>
          <w:szCs w:val="20"/>
          <w:lang w:val="en-US"/>
        </w:rPr>
      </w:pPr>
    </w:p>
    <w:p w14:paraId="73236B2A" w14:textId="0202401E" w:rsidR="00A01082" w:rsidRPr="0034686F" w:rsidRDefault="00A01082" w:rsidP="00A01082">
      <w:pPr>
        <w:tabs>
          <w:tab w:val="left" w:pos="142"/>
        </w:tabs>
        <w:spacing w:after="0"/>
        <w:rPr>
          <w:rFonts w:ascii="Open Sans Light" w:hAnsi="Open Sans Light" w:cs="Open Sans Light"/>
          <w:b/>
          <w:bCs/>
          <w:sz w:val="20"/>
          <w:szCs w:val="20"/>
          <w:lang w:val="en-US"/>
        </w:rPr>
      </w:pPr>
      <w:r w:rsidRPr="0034686F">
        <w:rPr>
          <w:rFonts w:ascii="Open Sans Light" w:hAnsi="Open Sans Light" w:cs="Open Sans Light"/>
          <w:b/>
          <w:bCs/>
          <w:sz w:val="20"/>
          <w:szCs w:val="20"/>
          <w:lang w:val="en-US"/>
        </w:rPr>
        <w:t>Space One</w:t>
      </w:r>
    </w:p>
    <w:p w14:paraId="30D32F55" w14:textId="77777777" w:rsidR="00A01082" w:rsidRPr="0034686F" w:rsidRDefault="00A01082" w:rsidP="00A01082">
      <w:pPr>
        <w:tabs>
          <w:tab w:val="left" w:pos="142"/>
        </w:tabs>
        <w:spacing w:after="0"/>
        <w:rPr>
          <w:rFonts w:ascii="Open Sans Light" w:hAnsi="Open Sans Light" w:cs="Open Sans Light"/>
          <w:sz w:val="20"/>
          <w:szCs w:val="20"/>
          <w:lang w:val="en-US"/>
        </w:rPr>
      </w:pPr>
      <w:proofErr w:type="spellStart"/>
      <w:r w:rsidRPr="0034686F">
        <w:rPr>
          <w:rFonts w:ascii="Open Sans Light" w:hAnsi="Open Sans Light" w:cs="Open Sans Light"/>
          <w:sz w:val="20"/>
          <w:szCs w:val="20"/>
          <w:lang w:val="en-US"/>
        </w:rPr>
        <w:t>Kopfhörer</w:t>
      </w:r>
      <w:proofErr w:type="spellEnd"/>
      <w:r w:rsidRPr="0034686F">
        <w:rPr>
          <w:rFonts w:ascii="Open Sans Light" w:hAnsi="Open Sans Light" w:cs="Open Sans Light"/>
          <w:sz w:val="20"/>
          <w:szCs w:val="20"/>
          <w:lang w:val="en-US"/>
        </w:rPr>
        <w:t xml:space="preserve"> | Headphone</w:t>
      </w:r>
    </w:p>
    <w:p w14:paraId="30CB9A22" w14:textId="77777777" w:rsidR="00A01082" w:rsidRPr="0034686F" w:rsidRDefault="00A01082" w:rsidP="00A01082">
      <w:pPr>
        <w:tabs>
          <w:tab w:val="left" w:pos="142"/>
        </w:tabs>
        <w:spacing w:after="0"/>
        <w:rPr>
          <w:rFonts w:ascii="Open Sans Light" w:hAnsi="Open Sans Light" w:cs="Open Sans Light"/>
          <w:sz w:val="20"/>
          <w:szCs w:val="20"/>
          <w:lang w:val="en-US"/>
        </w:rPr>
      </w:pPr>
      <w:r w:rsidRPr="0034686F">
        <w:rPr>
          <w:rFonts w:ascii="Open Sans Light" w:hAnsi="Open Sans Light" w:cs="Open Sans Light"/>
          <w:sz w:val="20"/>
          <w:szCs w:val="20"/>
          <w:lang w:val="en-US"/>
        </w:rPr>
        <w:t xml:space="preserve">KEF, </w:t>
      </w:r>
      <w:proofErr w:type="spellStart"/>
      <w:r w:rsidRPr="0034686F">
        <w:rPr>
          <w:rFonts w:ascii="Open Sans Light" w:hAnsi="Open Sans Light" w:cs="Open Sans Light"/>
          <w:sz w:val="20"/>
          <w:szCs w:val="20"/>
          <w:lang w:val="en-US"/>
        </w:rPr>
        <w:t>Großbritannien</w:t>
      </w:r>
      <w:proofErr w:type="spellEnd"/>
      <w:r w:rsidRPr="0034686F">
        <w:rPr>
          <w:rFonts w:ascii="Open Sans Light" w:hAnsi="Open Sans Light" w:cs="Open Sans Light"/>
          <w:sz w:val="20"/>
          <w:szCs w:val="20"/>
          <w:lang w:val="en-US"/>
        </w:rPr>
        <w:t xml:space="preserve"> |United Kingdom</w:t>
      </w:r>
    </w:p>
    <w:p w14:paraId="0DE4E46B" w14:textId="77777777" w:rsidR="00A01082" w:rsidRPr="0034686F" w:rsidRDefault="00A01082" w:rsidP="00A01082">
      <w:pPr>
        <w:tabs>
          <w:tab w:val="left" w:pos="142"/>
        </w:tabs>
        <w:spacing w:after="0"/>
        <w:rPr>
          <w:rFonts w:ascii="Open Sans Light" w:hAnsi="Open Sans Light" w:cs="Open Sans Light"/>
          <w:sz w:val="20"/>
          <w:szCs w:val="20"/>
          <w:lang w:val="en-US"/>
        </w:rPr>
      </w:pPr>
      <w:r w:rsidRPr="0034686F">
        <w:rPr>
          <w:rFonts w:ascii="Open Sans Light" w:hAnsi="Open Sans Light" w:cs="Open Sans Light"/>
          <w:sz w:val="20"/>
          <w:szCs w:val="20"/>
          <w:lang w:val="en-US"/>
        </w:rPr>
        <w:t>Red Dot: Best of the Best 2017</w:t>
      </w:r>
    </w:p>
    <w:p w14:paraId="211B9D16" w14:textId="77777777" w:rsidR="00A01082" w:rsidRPr="00B82C46" w:rsidRDefault="00A01082" w:rsidP="00A01082">
      <w:pPr>
        <w:tabs>
          <w:tab w:val="left" w:pos="142"/>
        </w:tabs>
        <w:spacing w:after="0"/>
        <w:rPr>
          <w:rFonts w:ascii="Open Sans Light" w:hAnsi="Open Sans Light" w:cs="Open Sans Light"/>
          <w:sz w:val="24"/>
          <w:szCs w:val="24"/>
          <w:lang w:val="en-US"/>
        </w:rPr>
      </w:pPr>
    </w:p>
    <w:p w14:paraId="3B662205" w14:textId="77777777" w:rsidR="00A01082" w:rsidRPr="00A01082" w:rsidRDefault="00A01082" w:rsidP="00A01082">
      <w:pPr>
        <w:tabs>
          <w:tab w:val="left" w:pos="142"/>
        </w:tabs>
        <w:spacing w:after="0"/>
        <w:rPr>
          <w:rFonts w:ascii="Open Sans Light" w:hAnsi="Open Sans Light" w:cs="Open Sans Light"/>
          <w:sz w:val="20"/>
          <w:szCs w:val="20"/>
        </w:rPr>
      </w:pPr>
      <w:r w:rsidRPr="00A01082">
        <w:rPr>
          <w:rFonts w:ascii="Open Sans Light" w:hAnsi="Open Sans Light" w:cs="Open Sans Light"/>
          <w:sz w:val="20"/>
          <w:szCs w:val="20"/>
        </w:rPr>
        <w:t>Der Over-</w:t>
      </w:r>
      <w:proofErr w:type="spellStart"/>
      <w:r w:rsidRPr="00A01082">
        <w:rPr>
          <w:rFonts w:ascii="Open Sans Light" w:hAnsi="Open Sans Light" w:cs="Open Sans Light"/>
          <w:sz w:val="20"/>
          <w:szCs w:val="20"/>
        </w:rPr>
        <w:t>Ear</w:t>
      </w:r>
      <w:proofErr w:type="spellEnd"/>
      <w:r w:rsidRPr="00A01082">
        <w:rPr>
          <w:rFonts w:ascii="Open Sans Light" w:hAnsi="Open Sans Light" w:cs="Open Sans Light"/>
          <w:sz w:val="20"/>
          <w:szCs w:val="20"/>
        </w:rPr>
        <w:t xml:space="preserve">-Kopfhörer Space </w:t>
      </w:r>
      <w:proofErr w:type="spellStart"/>
      <w:r w:rsidRPr="00A01082">
        <w:rPr>
          <w:rFonts w:ascii="Open Sans Light" w:hAnsi="Open Sans Light" w:cs="Open Sans Light"/>
          <w:sz w:val="20"/>
          <w:szCs w:val="20"/>
        </w:rPr>
        <w:t>One</w:t>
      </w:r>
      <w:proofErr w:type="spellEnd"/>
      <w:r w:rsidRPr="00A01082">
        <w:rPr>
          <w:rFonts w:ascii="Open Sans Light" w:hAnsi="Open Sans Light" w:cs="Open Sans Light"/>
          <w:sz w:val="20"/>
          <w:szCs w:val="20"/>
        </w:rPr>
        <w:t xml:space="preserve"> integriert innovative technische Elemente sowie die Batterien in einem klar gestalteten Aluminiumgehäuse mit weichem, sandgestrahltem Titan-Finish.</w:t>
      </w:r>
    </w:p>
    <w:p w14:paraId="5833E92A" w14:textId="77777777" w:rsidR="00A01082" w:rsidRPr="00A01082" w:rsidRDefault="00A01082" w:rsidP="00A01082">
      <w:pPr>
        <w:tabs>
          <w:tab w:val="left" w:pos="142"/>
        </w:tabs>
        <w:spacing w:after="0"/>
        <w:rPr>
          <w:rFonts w:ascii="Open Sans Light" w:hAnsi="Open Sans Light" w:cs="Open Sans Light"/>
          <w:sz w:val="20"/>
          <w:szCs w:val="20"/>
        </w:rPr>
      </w:pPr>
    </w:p>
    <w:p w14:paraId="5A84D7CF" w14:textId="77777777" w:rsidR="00A01082" w:rsidRPr="00A01082" w:rsidRDefault="00A01082" w:rsidP="00A01082">
      <w:pPr>
        <w:tabs>
          <w:tab w:val="left" w:pos="142"/>
        </w:tabs>
        <w:spacing w:after="0"/>
        <w:rPr>
          <w:rFonts w:ascii="Open Sans Light" w:hAnsi="Open Sans Light" w:cs="Open Sans Light"/>
          <w:color w:val="7F7F7F" w:themeColor="text1" w:themeTint="80"/>
          <w:sz w:val="20"/>
          <w:szCs w:val="20"/>
          <w:lang w:val="en-US"/>
        </w:rPr>
      </w:pPr>
      <w:r w:rsidRPr="00A01082">
        <w:rPr>
          <w:rFonts w:ascii="Open Sans Light" w:hAnsi="Open Sans Light" w:cs="Open Sans Light"/>
          <w:color w:val="7F7F7F" w:themeColor="text1" w:themeTint="80"/>
          <w:sz w:val="20"/>
          <w:szCs w:val="20"/>
          <w:lang w:val="en-US"/>
        </w:rPr>
        <w:lastRenderedPageBreak/>
        <w:t xml:space="preserve">The Space One over-ear headphones integrate innovative technical elements and the batteries in a clearly designed </w:t>
      </w:r>
      <w:proofErr w:type="spellStart"/>
      <w:r w:rsidRPr="00A01082">
        <w:rPr>
          <w:rFonts w:ascii="Open Sans Light" w:hAnsi="Open Sans Light" w:cs="Open Sans Light"/>
          <w:color w:val="7F7F7F" w:themeColor="text1" w:themeTint="80"/>
          <w:sz w:val="20"/>
          <w:szCs w:val="20"/>
          <w:lang w:val="en-US"/>
        </w:rPr>
        <w:t>aluminium</w:t>
      </w:r>
      <w:proofErr w:type="spellEnd"/>
      <w:r w:rsidRPr="00A01082">
        <w:rPr>
          <w:rFonts w:ascii="Open Sans Light" w:hAnsi="Open Sans Light" w:cs="Open Sans Light"/>
          <w:color w:val="7F7F7F" w:themeColor="text1" w:themeTint="80"/>
          <w:sz w:val="20"/>
          <w:szCs w:val="20"/>
          <w:lang w:val="en-US"/>
        </w:rPr>
        <w:t xml:space="preserve"> housing with a soft, sandblasted titanium finish.</w:t>
      </w:r>
    </w:p>
    <w:p w14:paraId="248D099D" w14:textId="77777777" w:rsidR="00A01082" w:rsidRPr="00A01082" w:rsidRDefault="00A01082" w:rsidP="00A01082">
      <w:pPr>
        <w:spacing w:after="0"/>
        <w:rPr>
          <w:rFonts w:ascii="Open Sans Light" w:hAnsi="Open Sans Light" w:cs="Open Sans Light"/>
          <w:color w:val="7F7F7F" w:themeColor="text1" w:themeTint="80"/>
          <w:sz w:val="20"/>
          <w:szCs w:val="20"/>
          <w:lang w:val="en-US"/>
        </w:rPr>
      </w:pPr>
    </w:p>
    <w:sectPr w:rsidR="00A01082" w:rsidRPr="00A0108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B9"/>
    <w:rsid w:val="00002AA9"/>
    <w:rsid w:val="0011637C"/>
    <w:rsid w:val="00164BCD"/>
    <w:rsid w:val="001665C5"/>
    <w:rsid w:val="00273532"/>
    <w:rsid w:val="002B02A6"/>
    <w:rsid w:val="002B16CD"/>
    <w:rsid w:val="00335068"/>
    <w:rsid w:val="004B6A0F"/>
    <w:rsid w:val="0053075B"/>
    <w:rsid w:val="00540F2F"/>
    <w:rsid w:val="005D61B9"/>
    <w:rsid w:val="006041CC"/>
    <w:rsid w:val="009640C1"/>
    <w:rsid w:val="00A01082"/>
    <w:rsid w:val="00BB06D9"/>
    <w:rsid w:val="00C61E05"/>
    <w:rsid w:val="00CA7C1F"/>
    <w:rsid w:val="00CE6EE3"/>
    <w:rsid w:val="00D63D6B"/>
    <w:rsid w:val="00DC6EFC"/>
    <w:rsid w:val="00E06BC5"/>
    <w:rsid w:val="00ED45B4"/>
    <w:rsid w:val="00FA11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E04A"/>
  <w15:chartTrackingRefBased/>
  <w15:docId w15:val="{F2181CFE-B231-445F-A112-37AE746B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de-DE"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E06B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BC5"/>
    <w:rPr>
      <w:rFonts w:ascii="Times New Roman" w:eastAsia="Times New Roman" w:hAnsi="Times New Roman" w:cs="Times New Roman"/>
      <w:b/>
      <w:bCs/>
      <w:kern w:val="36"/>
      <w:sz w:val="48"/>
      <w:szCs w:val="48"/>
      <w:lang w:eastAsia="de-DE"/>
    </w:rPr>
  </w:style>
  <w:style w:type="character" w:customStyle="1" w:styleId="Untertitel1">
    <w:name w:val="Untertitel1"/>
    <w:basedOn w:val="Absatz-Standardschriftart"/>
    <w:rsid w:val="00E06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54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484</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Ruta</dc:creator>
  <cp:keywords/>
  <dc:description/>
  <cp:lastModifiedBy>Astrid Ruta</cp:lastModifiedBy>
  <cp:revision>3</cp:revision>
  <dcterms:created xsi:type="dcterms:W3CDTF">2021-07-30T09:18:00Z</dcterms:created>
  <dcterms:modified xsi:type="dcterms:W3CDTF">2021-08-02T17:15:00Z</dcterms:modified>
</cp:coreProperties>
</file>